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137E" w14:textId="2E5BB826" w:rsidR="00B53744" w:rsidRDefault="009F6261" w:rsidP="00B5374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0FB46705" wp14:editId="11AD6D06">
            <wp:extent cx="1959610" cy="467452"/>
            <wp:effectExtent l="0" t="0" r="2540" b="8890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365" cy="47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A876" w14:textId="77777777" w:rsidR="00B53744" w:rsidRDefault="00B53744" w:rsidP="001E29CE">
      <w:pPr>
        <w:jc w:val="center"/>
        <w:rPr>
          <w:rFonts w:ascii="Tahoma" w:hAnsi="Tahoma" w:cs="Tahoma"/>
          <w:b/>
        </w:rPr>
      </w:pPr>
    </w:p>
    <w:p w14:paraId="009068A0" w14:textId="77777777" w:rsidR="00D55CCC" w:rsidRPr="0097076B" w:rsidRDefault="00B53C58" w:rsidP="001E29CE">
      <w:pPr>
        <w:jc w:val="center"/>
        <w:rPr>
          <w:rFonts w:ascii="Roboto Slab" w:hAnsi="Roboto Slab" w:cs="Tahoma"/>
          <w:b/>
          <w:sz w:val="28"/>
          <w:szCs w:val="28"/>
        </w:rPr>
      </w:pPr>
      <w:r w:rsidRPr="0097076B">
        <w:rPr>
          <w:rFonts w:ascii="Roboto Slab" w:hAnsi="Roboto Slab" w:cs="Tahoma"/>
          <w:b/>
          <w:sz w:val="28"/>
          <w:szCs w:val="28"/>
        </w:rPr>
        <w:t xml:space="preserve">Volunteer </w:t>
      </w:r>
      <w:r w:rsidR="0097076B" w:rsidRPr="0097076B">
        <w:rPr>
          <w:rFonts w:ascii="Roboto Slab" w:hAnsi="Roboto Slab" w:cs="Tahoma"/>
          <w:b/>
          <w:sz w:val="28"/>
          <w:szCs w:val="28"/>
        </w:rPr>
        <w:t xml:space="preserve">Role Description – Volunteer </w:t>
      </w:r>
      <w:r w:rsidRPr="0097076B">
        <w:rPr>
          <w:rFonts w:ascii="Roboto Slab" w:hAnsi="Roboto Slab" w:cs="Tahoma"/>
          <w:b/>
          <w:sz w:val="28"/>
          <w:szCs w:val="28"/>
        </w:rPr>
        <w:t>Driver (</w:t>
      </w:r>
      <w:r w:rsidR="00EA24B3" w:rsidRPr="0097076B">
        <w:rPr>
          <w:rFonts w:ascii="Roboto Slab" w:hAnsi="Roboto Slab" w:cs="Tahoma"/>
          <w:b/>
          <w:sz w:val="28"/>
          <w:szCs w:val="28"/>
        </w:rPr>
        <w:t>Living Well Centre</w:t>
      </w:r>
      <w:r w:rsidRPr="0097076B">
        <w:rPr>
          <w:rFonts w:ascii="Roboto Slab" w:hAnsi="Roboto Slab" w:cs="Tahoma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85CB8" w:rsidRPr="006A6334" w14:paraId="26C0E61F" w14:textId="77777777" w:rsidTr="002F6A60">
        <w:tc>
          <w:tcPr>
            <w:tcW w:w="2263" w:type="dxa"/>
          </w:tcPr>
          <w:p w14:paraId="3F0A669E" w14:textId="77777777" w:rsidR="00B85CB8" w:rsidRPr="006A6334" w:rsidRDefault="00B85CB8" w:rsidP="001E29CE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6A6334">
              <w:rPr>
                <w:rFonts w:ascii="Roboto Slab" w:hAnsi="Roboto Slab" w:cs="Tahoma"/>
                <w:b/>
                <w:sz w:val="24"/>
                <w:szCs w:val="24"/>
              </w:rPr>
              <w:t>Accountable to:</w:t>
            </w:r>
          </w:p>
        </w:tc>
        <w:tc>
          <w:tcPr>
            <w:tcW w:w="6753" w:type="dxa"/>
          </w:tcPr>
          <w:p w14:paraId="0D0F807D" w14:textId="77777777" w:rsidR="00B85CB8" w:rsidRPr="00625BE3" w:rsidRDefault="00EE42CF" w:rsidP="00625BE3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625BE3">
              <w:rPr>
                <w:rFonts w:ascii="Roboto Slab" w:hAnsi="Roboto Slab" w:cs="Tahoma"/>
                <w:sz w:val="24"/>
                <w:szCs w:val="24"/>
              </w:rPr>
              <w:t>Day Service Lead</w:t>
            </w:r>
          </w:p>
        </w:tc>
      </w:tr>
      <w:tr w:rsidR="00B85CB8" w:rsidRPr="006A6334" w14:paraId="59CB964F" w14:textId="77777777" w:rsidTr="002F6A60">
        <w:tc>
          <w:tcPr>
            <w:tcW w:w="2263" w:type="dxa"/>
          </w:tcPr>
          <w:p w14:paraId="5148FB44" w14:textId="77777777" w:rsidR="00EE42CF" w:rsidRPr="006A6334" w:rsidRDefault="00EE42CF" w:rsidP="001E29CE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CF6482">
              <w:rPr>
                <w:rFonts w:ascii="Roboto Slab" w:hAnsi="Roboto Slab" w:cs="Tahoma"/>
                <w:b/>
                <w:sz w:val="24"/>
                <w:szCs w:val="24"/>
              </w:rPr>
              <w:t>Role Days/Hours:</w:t>
            </w:r>
          </w:p>
        </w:tc>
        <w:tc>
          <w:tcPr>
            <w:tcW w:w="6753" w:type="dxa"/>
          </w:tcPr>
          <w:p w14:paraId="77DC4EE5" w14:textId="77777777" w:rsidR="00B85CB8" w:rsidRPr="00625BE3" w:rsidRDefault="00911D42" w:rsidP="001E29CE">
            <w:pPr>
              <w:rPr>
                <w:rFonts w:ascii="Roboto Slab" w:hAnsi="Roboto Slab" w:cs="Tahoma"/>
                <w:sz w:val="24"/>
                <w:szCs w:val="24"/>
              </w:rPr>
            </w:pPr>
            <w:r w:rsidRPr="00625BE3">
              <w:rPr>
                <w:rFonts w:ascii="Roboto Slab" w:hAnsi="Roboto Slab" w:cs="Tahoma"/>
                <w:sz w:val="24"/>
                <w:szCs w:val="24"/>
              </w:rPr>
              <w:t>Up to 1.5 hours in the morning and afternoon once a week.</w:t>
            </w:r>
            <w:r w:rsidR="005B71AE" w:rsidRPr="00625BE3">
              <w:rPr>
                <w:rFonts w:ascii="Roboto Slab" w:hAnsi="Roboto Slab" w:cs="Tahoma"/>
                <w:sz w:val="24"/>
                <w:szCs w:val="24"/>
              </w:rPr>
              <w:t xml:space="preserve">  Opportunities are available Monday, Tuesday and Thursday. </w:t>
            </w:r>
          </w:p>
        </w:tc>
      </w:tr>
      <w:tr w:rsidR="00B85CB8" w:rsidRPr="006A6334" w14:paraId="1323DAF9" w14:textId="77777777" w:rsidTr="002F6A60">
        <w:tc>
          <w:tcPr>
            <w:tcW w:w="2263" w:type="dxa"/>
          </w:tcPr>
          <w:p w14:paraId="72523CEC" w14:textId="77777777" w:rsidR="00B85CB8" w:rsidRPr="006A6334" w:rsidRDefault="00B85CB8" w:rsidP="001E29CE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6A6334">
              <w:rPr>
                <w:rFonts w:ascii="Roboto Slab" w:hAnsi="Roboto Slab" w:cs="Tahoma"/>
                <w:b/>
                <w:sz w:val="24"/>
                <w:szCs w:val="24"/>
              </w:rPr>
              <w:t>Role Location</w:t>
            </w:r>
            <w:r w:rsidR="002F6A60" w:rsidRPr="006A6334">
              <w:rPr>
                <w:rFonts w:ascii="Roboto Slab" w:hAnsi="Roboto Slab" w:cs="Tahoma"/>
                <w:b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61949DB2" w14:textId="7209D8DC" w:rsidR="00B85CB8" w:rsidRDefault="009F6261" w:rsidP="00434FB0">
            <w:pPr>
              <w:rPr>
                <w:rFonts w:ascii="Roboto Slab" w:hAnsi="Roboto Slab" w:cs="Tahoma"/>
                <w:sz w:val="24"/>
                <w:szCs w:val="24"/>
              </w:rPr>
            </w:pPr>
            <w:r>
              <w:rPr>
                <w:rFonts w:ascii="Roboto Slab" w:hAnsi="Roboto Slab" w:cs="Tahoma"/>
                <w:sz w:val="24"/>
                <w:szCs w:val="24"/>
              </w:rPr>
              <w:t xml:space="preserve">Birmingham </w:t>
            </w:r>
            <w:r w:rsidR="00B85CB8" w:rsidRPr="00625BE3">
              <w:rPr>
                <w:rFonts w:ascii="Roboto Slab" w:hAnsi="Roboto Slab" w:cs="Tahoma"/>
                <w:sz w:val="24"/>
                <w:szCs w:val="24"/>
              </w:rPr>
              <w:t>Hospice</w:t>
            </w:r>
            <w:r>
              <w:rPr>
                <w:rFonts w:ascii="Roboto Slab" w:hAnsi="Roboto Slab" w:cs="Tahoma"/>
                <w:sz w:val="24"/>
                <w:szCs w:val="24"/>
              </w:rPr>
              <w:t xml:space="preserve"> Erdington</w:t>
            </w:r>
            <w:r w:rsidR="00B85CB8" w:rsidRPr="00625BE3">
              <w:rPr>
                <w:rFonts w:ascii="Roboto Slab" w:hAnsi="Roboto Slab" w:cs="Tahoma"/>
                <w:sz w:val="24"/>
                <w:szCs w:val="24"/>
              </w:rPr>
              <w:t>, 76 Grange Road, Erdington, Birmingham, B24 0DF</w:t>
            </w:r>
            <w:r w:rsidR="00434FB0" w:rsidRPr="00625BE3">
              <w:rPr>
                <w:rFonts w:ascii="Roboto Slab" w:hAnsi="Roboto Slab" w:cs="Tahoma"/>
                <w:sz w:val="24"/>
                <w:szCs w:val="24"/>
              </w:rPr>
              <w:t xml:space="preserve"> and out in the community.</w:t>
            </w:r>
          </w:p>
          <w:p w14:paraId="647C6461" w14:textId="41DCDA2B" w:rsidR="009F6261" w:rsidRPr="00625BE3" w:rsidRDefault="009F6261" w:rsidP="00434FB0">
            <w:pPr>
              <w:rPr>
                <w:rFonts w:ascii="Roboto Slab" w:hAnsi="Roboto Slab" w:cs="Tahoma"/>
                <w:sz w:val="24"/>
                <w:szCs w:val="24"/>
              </w:rPr>
            </w:pPr>
            <w:r>
              <w:rPr>
                <w:rFonts w:ascii="Roboto Slab" w:hAnsi="Roboto Slab" w:cs="Tahoma"/>
                <w:sz w:val="24"/>
                <w:szCs w:val="24"/>
              </w:rPr>
              <w:t xml:space="preserve">Birmingham Hospice Selly Park, 176 </w:t>
            </w:r>
            <w:proofErr w:type="spellStart"/>
            <w:r>
              <w:rPr>
                <w:rFonts w:ascii="Roboto Slab" w:hAnsi="Roboto Slab" w:cs="Tahoma"/>
                <w:sz w:val="24"/>
                <w:szCs w:val="24"/>
              </w:rPr>
              <w:t>Raddlebarn</w:t>
            </w:r>
            <w:proofErr w:type="spellEnd"/>
            <w:r>
              <w:rPr>
                <w:rFonts w:ascii="Roboto Slab" w:hAnsi="Roboto Slab" w:cs="Tahoma"/>
                <w:sz w:val="24"/>
                <w:szCs w:val="24"/>
              </w:rPr>
              <w:t xml:space="preserve"> Road, Selly Park, Birmingham </w:t>
            </w:r>
            <w:r>
              <w:rPr>
                <w:rFonts w:ascii="Roboto Slab" w:hAnsi="Roboto Slab" w:cs="Tahoma"/>
                <w:sz w:val="24"/>
                <w:szCs w:val="24"/>
              </w:rPr>
              <w:t>B29 7DA</w:t>
            </w:r>
            <w:r w:rsidRPr="00625BE3">
              <w:rPr>
                <w:rFonts w:ascii="Roboto Slab" w:hAnsi="Roboto Slab" w:cs="Tahoma"/>
                <w:sz w:val="24"/>
                <w:szCs w:val="24"/>
              </w:rPr>
              <w:t xml:space="preserve"> </w:t>
            </w:r>
            <w:r w:rsidRPr="00625BE3">
              <w:rPr>
                <w:rFonts w:ascii="Roboto Slab" w:hAnsi="Roboto Slab" w:cs="Tahoma"/>
                <w:sz w:val="24"/>
                <w:szCs w:val="24"/>
              </w:rPr>
              <w:t>and out in the community.</w:t>
            </w:r>
          </w:p>
        </w:tc>
      </w:tr>
    </w:tbl>
    <w:p w14:paraId="61942DFD" w14:textId="77777777" w:rsidR="001E29CE" w:rsidRPr="00EE42CF" w:rsidRDefault="001E29CE">
      <w:pPr>
        <w:spacing w:after="0"/>
        <w:rPr>
          <w:rFonts w:ascii="Roboto Slab" w:hAnsi="Roboto Slab" w:cs="Tahoma"/>
          <w:strike/>
          <w:color w:val="FF0000"/>
          <w:sz w:val="24"/>
          <w:szCs w:val="24"/>
        </w:rPr>
      </w:pPr>
    </w:p>
    <w:p w14:paraId="0CB53135" w14:textId="77777777" w:rsidR="001E29CE" w:rsidRPr="00625BE3" w:rsidRDefault="001E29CE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25BE3">
        <w:rPr>
          <w:rFonts w:ascii="Roboto Slab" w:hAnsi="Roboto Slab" w:cs="Tahoma"/>
          <w:b/>
          <w:sz w:val="24"/>
          <w:szCs w:val="24"/>
        </w:rPr>
        <w:t>Wh</w:t>
      </w:r>
      <w:r w:rsidR="0030017C" w:rsidRPr="00625BE3">
        <w:rPr>
          <w:rFonts w:ascii="Roboto Slab" w:hAnsi="Roboto Slab" w:cs="Tahoma"/>
          <w:b/>
          <w:sz w:val="24"/>
          <w:szCs w:val="24"/>
        </w:rPr>
        <w:t xml:space="preserve">y </w:t>
      </w:r>
      <w:r w:rsidR="00EE42CF" w:rsidRPr="00625BE3">
        <w:rPr>
          <w:rFonts w:ascii="Roboto Slab" w:hAnsi="Roboto Slab" w:cs="Tahoma"/>
          <w:b/>
          <w:sz w:val="24"/>
          <w:szCs w:val="24"/>
        </w:rPr>
        <w:t xml:space="preserve">The Hospice Charity Partnership </w:t>
      </w:r>
      <w:r w:rsidR="0030017C" w:rsidRPr="00625BE3">
        <w:rPr>
          <w:rFonts w:ascii="Roboto Slab" w:hAnsi="Roboto Slab" w:cs="Tahoma"/>
          <w:b/>
          <w:sz w:val="24"/>
          <w:szCs w:val="24"/>
        </w:rPr>
        <w:t>needs you</w:t>
      </w:r>
    </w:p>
    <w:p w14:paraId="1E2D801E" w14:textId="77777777" w:rsidR="00911D42" w:rsidRPr="006A6334" w:rsidRDefault="00911D42" w:rsidP="00C23B3A">
      <w:pPr>
        <w:spacing w:after="0"/>
        <w:rPr>
          <w:rFonts w:ascii="Roboto Slab" w:hAnsi="Roboto Slab" w:cs="Tahoma"/>
          <w:sz w:val="24"/>
          <w:szCs w:val="24"/>
        </w:rPr>
      </w:pPr>
    </w:p>
    <w:p w14:paraId="5298CBC6" w14:textId="4110AAAE" w:rsidR="00911D42" w:rsidRPr="006A6334" w:rsidRDefault="009F6261" w:rsidP="00911D42">
      <w:p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>Birmingham</w:t>
      </w:r>
      <w:r w:rsidR="00911D42" w:rsidRPr="006A6334">
        <w:rPr>
          <w:rFonts w:ascii="Roboto Slab" w:hAnsi="Roboto Slab" w:cs="Tahoma"/>
          <w:sz w:val="24"/>
          <w:szCs w:val="24"/>
        </w:rPr>
        <w:t xml:space="preserve"> Hospice is dedicated to making every moment matter for all of our patients and their families. Volunteers add an invaluable dimension to the work of </w:t>
      </w:r>
      <w:r>
        <w:rPr>
          <w:rFonts w:ascii="Roboto Slab" w:hAnsi="Roboto Slab" w:cs="Tahoma"/>
          <w:sz w:val="24"/>
          <w:szCs w:val="24"/>
        </w:rPr>
        <w:t>Birmingham</w:t>
      </w:r>
      <w:r w:rsidR="00911D42" w:rsidRPr="006A6334">
        <w:rPr>
          <w:rFonts w:ascii="Roboto Slab" w:hAnsi="Roboto Slab" w:cs="Tahoma"/>
          <w:sz w:val="24"/>
          <w:szCs w:val="24"/>
        </w:rPr>
        <w:t xml:space="preserve"> Hospice and we need you to help us achieve more.</w:t>
      </w:r>
    </w:p>
    <w:p w14:paraId="4ACE52B4" w14:textId="77777777" w:rsidR="00911D42" w:rsidRPr="006A6334" w:rsidRDefault="00911D42" w:rsidP="00911D42">
      <w:pPr>
        <w:spacing w:after="0"/>
        <w:rPr>
          <w:rFonts w:ascii="Roboto Slab" w:hAnsi="Roboto Slab" w:cs="Tahoma"/>
          <w:sz w:val="24"/>
          <w:szCs w:val="24"/>
        </w:rPr>
      </w:pPr>
    </w:p>
    <w:p w14:paraId="6847B32E" w14:textId="77777777" w:rsidR="005B71AE" w:rsidRPr="006A6334" w:rsidRDefault="00911D42" w:rsidP="005B71AE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We are looking for enthusiastic volunteers who could spend up to an hour and a half in the morning and the same in the afternoon picking up patients and taking them back home again, one day a week.</w:t>
      </w:r>
      <w:r w:rsidR="005B71AE" w:rsidRPr="006A6334">
        <w:rPr>
          <w:rFonts w:ascii="Roboto Slab" w:hAnsi="Roboto Slab" w:cs="Tahoma"/>
          <w:sz w:val="24"/>
          <w:szCs w:val="24"/>
        </w:rPr>
        <w:t xml:space="preserve"> </w:t>
      </w:r>
      <w:r w:rsidR="00625BE3">
        <w:rPr>
          <w:rFonts w:ascii="Roboto Slab" w:hAnsi="Roboto Slab" w:cs="Tahoma"/>
          <w:sz w:val="24"/>
          <w:szCs w:val="24"/>
        </w:rPr>
        <w:t>The Living Well Centre</w:t>
      </w:r>
      <w:r w:rsidR="005B71AE" w:rsidRPr="006A6334">
        <w:rPr>
          <w:rFonts w:ascii="Roboto Slab" w:hAnsi="Roboto Slab" w:cs="Tahoma"/>
          <w:sz w:val="24"/>
          <w:szCs w:val="24"/>
        </w:rPr>
        <w:t xml:space="preserve"> runs </w:t>
      </w:r>
      <w:r w:rsidR="00625BE3">
        <w:rPr>
          <w:rFonts w:ascii="Roboto Slab" w:hAnsi="Roboto Slab" w:cs="Tahoma"/>
          <w:sz w:val="24"/>
          <w:szCs w:val="24"/>
        </w:rPr>
        <w:t xml:space="preserve">sessions </w:t>
      </w:r>
      <w:r w:rsidR="005B71AE" w:rsidRPr="006A6334">
        <w:rPr>
          <w:rFonts w:ascii="Roboto Slab" w:hAnsi="Roboto Slab" w:cs="Tahoma"/>
          <w:sz w:val="24"/>
          <w:szCs w:val="24"/>
        </w:rPr>
        <w:t xml:space="preserve">three times a week - Monday, Tuesday and Thursday and hosts </w:t>
      </w:r>
      <w:r w:rsidR="00625BE3">
        <w:rPr>
          <w:rFonts w:ascii="Roboto Slab" w:hAnsi="Roboto Slab" w:cs="Tahoma"/>
          <w:sz w:val="24"/>
          <w:szCs w:val="24"/>
        </w:rPr>
        <w:t>a specialist clinic</w:t>
      </w:r>
      <w:r w:rsidR="005B71AE" w:rsidRPr="006A6334">
        <w:rPr>
          <w:rFonts w:ascii="Roboto Slab" w:hAnsi="Roboto Slab" w:cs="Tahoma"/>
          <w:sz w:val="24"/>
          <w:szCs w:val="24"/>
        </w:rPr>
        <w:t xml:space="preserve"> on Wednesday.</w:t>
      </w:r>
    </w:p>
    <w:p w14:paraId="21B1EC37" w14:textId="77777777" w:rsidR="009C4FFC" w:rsidRPr="006A6334" w:rsidRDefault="009C4FFC">
      <w:pPr>
        <w:spacing w:after="0"/>
        <w:rPr>
          <w:rFonts w:ascii="Roboto Slab" w:hAnsi="Roboto Slab" w:cs="Tahoma"/>
          <w:sz w:val="24"/>
          <w:szCs w:val="24"/>
        </w:rPr>
      </w:pPr>
    </w:p>
    <w:p w14:paraId="41BFC12A" w14:textId="77777777" w:rsidR="001E29CE" w:rsidRPr="006A6334" w:rsidRDefault="009C4FFC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Attending </w:t>
      </w:r>
      <w:r w:rsidR="00625BE3">
        <w:rPr>
          <w:rFonts w:ascii="Roboto Slab" w:hAnsi="Roboto Slab" w:cs="Tahoma"/>
          <w:sz w:val="24"/>
          <w:szCs w:val="24"/>
        </w:rPr>
        <w:t xml:space="preserve">The Living Well Centre </w:t>
      </w:r>
      <w:r w:rsidRPr="006A6334">
        <w:rPr>
          <w:rFonts w:ascii="Roboto Slab" w:hAnsi="Roboto Slab" w:cs="Tahoma"/>
          <w:sz w:val="24"/>
          <w:szCs w:val="24"/>
        </w:rPr>
        <w:t>plays a big part in enhanc</w:t>
      </w:r>
      <w:r w:rsidR="00625BE3">
        <w:rPr>
          <w:rFonts w:ascii="Roboto Slab" w:hAnsi="Roboto Slab" w:cs="Tahoma"/>
          <w:sz w:val="24"/>
          <w:szCs w:val="24"/>
        </w:rPr>
        <w:t xml:space="preserve">ing the wellbeing for </w:t>
      </w:r>
      <w:r w:rsidR="00A94F12">
        <w:rPr>
          <w:rFonts w:ascii="Roboto Slab" w:hAnsi="Roboto Slab" w:cs="Tahoma"/>
          <w:sz w:val="24"/>
          <w:szCs w:val="24"/>
        </w:rPr>
        <w:t xml:space="preserve">our </w:t>
      </w:r>
      <w:r w:rsidR="00625BE3">
        <w:rPr>
          <w:rFonts w:ascii="Roboto Slab" w:hAnsi="Roboto Slab" w:cs="Tahoma"/>
          <w:sz w:val="24"/>
          <w:szCs w:val="24"/>
        </w:rPr>
        <w:t>patients and o</w:t>
      </w:r>
      <w:r w:rsidRPr="006A6334">
        <w:rPr>
          <w:rFonts w:ascii="Roboto Slab" w:hAnsi="Roboto Slab" w:cs="Tahoma"/>
          <w:sz w:val="24"/>
          <w:szCs w:val="24"/>
        </w:rPr>
        <w:t>ur volunteer drivers are vital in ensuring we can reach the wider community</w:t>
      </w:r>
      <w:r w:rsidR="00625BE3">
        <w:rPr>
          <w:rFonts w:ascii="Roboto Slab" w:hAnsi="Roboto Slab" w:cs="Tahoma"/>
          <w:sz w:val="24"/>
          <w:szCs w:val="24"/>
        </w:rPr>
        <w:t xml:space="preserve"> across Birmingham</w:t>
      </w:r>
      <w:r w:rsidRPr="006A6334">
        <w:rPr>
          <w:rFonts w:ascii="Roboto Slab" w:hAnsi="Roboto Slab" w:cs="Tahoma"/>
          <w:sz w:val="24"/>
          <w:szCs w:val="24"/>
        </w:rPr>
        <w:t>.</w:t>
      </w:r>
    </w:p>
    <w:p w14:paraId="74623129" w14:textId="77777777" w:rsidR="009C4FFC" w:rsidRPr="006A6334" w:rsidRDefault="009C4FFC">
      <w:pPr>
        <w:spacing w:after="0"/>
        <w:rPr>
          <w:rFonts w:ascii="Roboto Slab" w:hAnsi="Roboto Slab" w:cs="Tahoma"/>
          <w:sz w:val="24"/>
          <w:szCs w:val="24"/>
        </w:rPr>
      </w:pPr>
    </w:p>
    <w:p w14:paraId="7604E7FB" w14:textId="77777777" w:rsidR="001E29CE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How you can make a difference</w:t>
      </w:r>
    </w:p>
    <w:p w14:paraId="35446C37" w14:textId="77777777" w:rsidR="0030017C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</w:p>
    <w:p w14:paraId="1CF84057" w14:textId="77777777" w:rsidR="00911D42" w:rsidRPr="006A6334" w:rsidRDefault="003C3AB7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By volunteering to transport our patients to and from the hospice you could help us to continue, and improve the service we provide to patients with a terminal illness.</w:t>
      </w:r>
    </w:p>
    <w:p w14:paraId="7AC91295" w14:textId="77777777" w:rsidR="006B2BA4" w:rsidRPr="006A6334" w:rsidRDefault="006B2BA4">
      <w:pPr>
        <w:spacing w:after="0"/>
        <w:rPr>
          <w:rFonts w:ascii="Roboto Slab" w:hAnsi="Roboto Slab" w:cs="Tahoma"/>
          <w:sz w:val="24"/>
          <w:szCs w:val="24"/>
        </w:rPr>
      </w:pPr>
    </w:p>
    <w:p w14:paraId="0EDADB30" w14:textId="77777777" w:rsidR="001E29CE" w:rsidRPr="00625BE3" w:rsidRDefault="00143861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25BE3">
        <w:rPr>
          <w:rFonts w:ascii="Roboto Slab" w:hAnsi="Roboto Slab" w:cs="Tahoma"/>
          <w:b/>
          <w:sz w:val="24"/>
          <w:szCs w:val="24"/>
        </w:rPr>
        <w:t>Skills and Experience Required:</w:t>
      </w:r>
    </w:p>
    <w:p w14:paraId="7D177A0E" w14:textId="77777777" w:rsidR="001E29CE" w:rsidRPr="006A6334" w:rsidRDefault="001E29CE">
      <w:pPr>
        <w:spacing w:after="0"/>
        <w:rPr>
          <w:rFonts w:ascii="Roboto Slab" w:hAnsi="Roboto Slab" w:cs="Tahoma"/>
          <w:sz w:val="24"/>
          <w:szCs w:val="24"/>
        </w:rPr>
      </w:pPr>
    </w:p>
    <w:p w14:paraId="08B25F14" w14:textId="77777777" w:rsidR="002455AF" w:rsidRDefault="002455AF" w:rsidP="00B5135C">
      <w:pPr>
        <w:pStyle w:val="ListParagraph"/>
        <w:numPr>
          <w:ilvl w:val="0"/>
          <w:numId w:val="2"/>
        </w:num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lastRenderedPageBreak/>
        <w:t>You should be medically fit to drive</w:t>
      </w:r>
      <w:r w:rsidR="00CF6482">
        <w:rPr>
          <w:rFonts w:ascii="Roboto Slab" w:hAnsi="Roboto Slab" w:cs="Tahoma"/>
          <w:sz w:val="24"/>
          <w:szCs w:val="24"/>
        </w:rPr>
        <w:t>.</w:t>
      </w:r>
    </w:p>
    <w:p w14:paraId="3DF63CA3" w14:textId="77777777" w:rsidR="00A2180D" w:rsidRDefault="002455AF" w:rsidP="00B5135C">
      <w:pPr>
        <w:pStyle w:val="ListParagraph"/>
        <w:numPr>
          <w:ilvl w:val="0"/>
          <w:numId w:val="2"/>
        </w:num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 xml:space="preserve">You should </w:t>
      </w:r>
      <w:r w:rsidR="00B5135C" w:rsidRPr="006A6334">
        <w:rPr>
          <w:rFonts w:ascii="Roboto Slab" w:hAnsi="Roboto Slab" w:cs="Tahoma"/>
          <w:sz w:val="24"/>
          <w:szCs w:val="24"/>
        </w:rPr>
        <w:t>be enthusiastic, friendly,</w:t>
      </w:r>
      <w:r w:rsidR="009B44B3" w:rsidRPr="006A6334">
        <w:rPr>
          <w:rFonts w:ascii="Roboto Slab" w:hAnsi="Roboto Slab" w:cs="Tahoma"/>
          <w:sz w:val="24"/>
          <w:szCs w:val="24"/>
        </w:rPr>
        <w:t xml:space="preserve"> and</w:t>
      </w:r>
      <w:r w:rsidR="00B5135C" w:rsidRPr="006A6334">
        <w:rPr>
          <w:rFonts w:ascii="Roboto Slab" w:hAnsi="Roboto Slab" w:cs="Tahoma"/>
          <w:sz w:val="24"/>
          <w:szCs w:val="24"/>
        </w:rPr>
        <w:t xml:space="preserve"> polite</w:t>
      </w:r>
      <w:r w:rsidR="009B44B3" w:rsidRPr="006A6334">
        <w:rPr>
          <w:rFonts w:ascii="Roboto Slab" w:hAnsi="Roboto Slab" w:cs="Tahoma"/>
          <w:sz w:val="24"/>
          <w:szCs w:val="24"/>
        </w:rPr>
        <w:t>.</w:t>
      </w:r>
    </w:p>
    <w:p w14:paraId="2A80FFCD" w14:textId="77777777" w:rsidR="00CF6482" w:rsidRPr="006A6334" w:rsidRDefault="00CF6482" w:rsidP="00B5135C">
      <w:pPr>
        <w:pStyle w:val="ListParagraph"/>
        <w:numPr>
          <w:ilvl w:val="0"/>
          <w:numId w:val="2"/>
        </w:num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>You should be reliable, flexible and accepting of change.</w:t>
      </w:r>
    </w:p>
    <w:p w14:paraId="31E212FF" w14:textId="77777777" w:rsidR="009B44B3" w:rsidRPr="006A6334" w:rsidRDefault="009B44B3" w:rsidP="00B53C58">
      <w:pPr>
        <w:pStyle w:val="ListParagraph"/>
        <w:numPr>
          <w:ilvl w:val="0"/>
          <w:numId w:val="2"/>
        </w:num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You should be a confident driver and have a clean driving licence. Access to your own car is preferable but not essential.</w:t>
      </w:r>
      <w:r w:rsidR="009E1021">
        <w:rPr>
          <w:rFonts w:ascii="Roboto Slab" w:hAnsi="Roboto Slab" w:cs="Tahoma"/>
          <w:sz w:val="24"/>
          <w:szCs w:val="24"/>
        </w:rPr>
        <w:t xml:space="preserve">  </w:t>
      </w:r>
    </w:p>
    <w:p w14:paraId="48FF8AF7" w14:textId="77777777" w:rsidR="009B44B3" w:rsidRPr="006A6334" w:rsidRDefault="009B44B3" w:rsidP="009B44B3">
      <w:pPr>
        <w:pStyle w:val="ListParagraph"/>
        <w:numPr>
          <w:ilvl w:val="0"/>
          <w:numId w:val="2"/>
        </w:num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You will need to have integrity and empathy for others and must be sensitive to the needs of our patients and respectful of the confidential nature of this role.</w:t>
      </w:r>
    </w:p>
    <w:p w14:paraId="0E8306C4" w14:textId="77777777" w:rsidR="0023655D" w:rsidRPr="006A6334" w:rsidRDefault="0023655D" w:rsidP="0023655D">
      <w:pPr>
        <w:spacing w:after="0"/>
        <w:rPr>
          <w:rFonts w:ascii="Roboto Slab" w:hAnsi="Roboto Slab" w:cs="Tahoma"/>
          <w:sz w:val="24"/>
          <w:szCs w:val="24"/>
        </w:rPr>
      </w:pPr>
    </w:p>
    <w:p w14:paraId="53A7494B" w14:textId="77777777" w:rsidR="0023655D" w:rsidRDefault="00CF6482" w:rsidP="0023655D">
      <w:p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 xml:space="preserve">All necessary </w:t>
      </w:r>
      <w:r w:rsidR="000D7BA7">
        <w:rPr>
          <w:rFonts w:ascii="Roboto Slab" w:hAnsi="Roboto Slab" w:cs="Tahoma"/>
          <w:sz w:val="24"/>
          <w:szCs w:val="24"/>
        </w:rPr>
        <w:t>M</w:t>
      </w:r>
      <w:r w:rsidR="003C3AB7" w:rsidRPr="006A6334">
        <w:rPr>
          <w:rFonts w:ascii="Roboto Slab" w:hAnsi="Roboto Slab" w:cs="Tahoma"/>
          <w:sz w:val="24"/>
          <w:szCs w:val="24"/>
        </w:rPr>
        <w:t>andatory training will be provided.</w:t>
      </w:r>
    </w:p>
    <w:p w14:paraId="53B3B602" w14:textId="77777777" w:rsidR="00A94F12" w:rsidRPr="006A6334" w:rsidRDefault="00A94F12" w:rsidP="0023655D">
      <w:pPr>
        <w:spacing w:after="0"/>
        <w:rPr>
          <w:rFonts w:ascii="Roboto Slab" w:hAnsi="Roboto Slab" w:cs="Tahoma"/>
          <w:sz w:val="24"/>
          <w:szCs w:val="24"/>
        </w:rPr>
      </w:pPr>
    </w:p>
    <w:p w14:paraId="305A5CEB" w14:textId="77777777" w:rsidR="00F12F5C" w:rsidRPr="006A6334" w:rsidRDefault="00F12F5C" w:rsidP="006B2BA4">
      <w:pPr>
        <w:spacing w:after="0"/>
        <w:jc w:val="both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The boundaries of your role will be explained during your induction. You are not expected to undertake any additional tasks without your prior agreement</w:t>
      </w:r>
    </w:p>
    <w:p w14:paraId="15AB7652" w14:textId="77777777" w:rsidR="00A2180D" w:rsidRPr="006A6334" w:rsidRDefault="00A2180D">
      <w:pPr>
        <w:spacing w:after="0"/>
        <w:rPr>
          <w:rFonts w:ascii="Roboto Slab" w:hAnsi="Roboto Slab" w:cs="Tahoma"/>
          <w:sz w:val="24"/>
          <w:szCs w:val="24"/>
        </w:rPr>
      </w:pPr>
    </w:p>
    <w:p w14:paraId="6DE6DE2F" w14:textId="3E8905D5" w:rsidR="001E29CE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 xml:space="preserve">What can </w:t>
      </w:r>
      <w:r w:rsidR="009F6261">
        <w:rPr>
          <w:rFonts w:ascii="Roboto Slab" w:hAnsi="Roboto Slab" w:cs="Tahoma"/>
          <w:b/>
          <w:sz w:val="24"/>
          <w:szCs w:val="24"/>
        </w:rPr>
        <w:t>Birmingham</w:t>
      </w:r>
      <w:r w:rsidRPr="006A6334">
        <w:rPr>
          <w:rFonts w:ascii="Roboto Slab" w:hAnsi="Roboto Slab" w:cs="Tahoma"/>
          <w:b/>
          <w:sz w:val="24"/>
          <w:szCs w:val="24"/>
        </w:rPr>
        <w:t xml:space="preserve"> Hospice offer me as a volunteer?</w:t>
      </w:r>
    </w:p>
    <w:p w14:paraId="4CE6AC55" w14:textId="77777777" w:rsidR="001E29CE" w:rsidRPr="006A6334" w:rsidRDefault="001E29CE">
      <w:pPr>
        <w:spacing w:after="0"/>
        <w:rPr>
          <w:rFonts w:ascii="Roboto Slab" w:hAnsi="Roboto Slab" w:cs="Tahoma"/>
          <w:sz w:val="24"/>
          <w:szCs w:val="24"/>
        </w:rPr>
      </w:pPr>
    </w:p>
    <w:p w14:paraId="486E0B13" w14:textId="2E159776" w:rsidR="003123FF" w:rsidRPr="006A6334" w:rsidRDefault="003123FF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The opportunity to find out how </w:t>
      </w:r>
      <w:r w:rsidR="009F6261">
        <w:rPr>
          <w:rFonts w:ascii="Roboto Slab" w:hAnsi="Roboto Slab" w:cs="Tahoma"/>
          <w:sz w:val="24"/>
          <w:szCs w:val="24"/>
        </w:rPr>
        <w:t>Birmingham</w:t>
      </w:r>
      <w:r w:rsidRPr="006A6334">
        <w:rPr>
          <w:rFonts w:ascii="Roboto Slab" w:hAnsi="Roboto Slab" w:cs="Tahoma"/>
          <w:sz w:val="24"/>
          <w:szCs w:val="24"/>
        </w:rPr>
        <w:t xml:space="preserve"> Hospice works and your role within the organisation, providing you with a supportive training and induction programme.</w:t>
      </w:r>
    </w:p>
    <w:p w14:paraId="40ABBBB5" w14:textId="77777777" w:rsidR="001E29CE" w:rsidRPr="006A6334" w:rsidRDefault="00B5135C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The opportunity ‘to give something back’</w:t>
      </w:r>
      <w:r w:rsidR="00086DC3" w:rsidRPr="006A6334">
        <w:rPr>
          <w:rFonts w:ascii="Roboto Slab" w:hAnsi="Roboto Slab" w:cs="Tahoma"/>
          <w:sz w:val="24"/>
          <w:szCs w:val="24"/>
        </w:rPr>
        <w:t xml:space="preserve"> to your local community</w:t>
      </w:r>
      <w:r w:rsidRPr="006A6334">
        <w:rPr>
          <w:rFonts w:ascii="Roboto Slab" w:hAnsi="Roboto Slab" w:cs="Tahoma"/>
          <w:sz w:val="24"/>
          <w:szCs w:val="24"/>
        </w:rPr>
        <w:t xml:space="preserve"> and join our band of hardworking, dedicated, volunteers.</w:t>
      </w:r>
    </w:p>
    <w:p w14:paraId="174CE67F" w14:textId="128B43C6" w:rsidR="00B5135C" w:rsidRPr="006A6334" w:rsidRDefault="00B5135C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Meeting new people, making new friends and being part of the </w:t>
      </w:r>
      <w:r w:rsidR="009F6261">
        <w:rPr>
          <w:rFonts w:ascii="Roboto Slab" w:hAnsi="Roboto Slab" w:cs="Tahoma"/>
          <w:sz w:val="24"/>
          <w:szCs w:val="24"/>
        </w:rPr>
        <w:t>Birmingham</w:t>
      </w:r>
      <w:r w:rsidRPr="006A6334">
        <w:rPr>
          <w:rFonts w:ascii="Roboto Slab" w:hAnsi="Roboto Slab" w:cs="Tahoma"/>
          <w:sz w:val="24"/>
          <w:szCs w:val="24"/>
        </w:rPr>
        <w:t xml:space="preserve"> Hospice team.</w:t>
      </w:r>
    </w:p>
    <w:p w14:paraId="7C336482" w14:textId="77777777" w:rsidR="00B5135C" w:rsidRPr="006A6334" w:rsidRDefault="00B5135C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The ability to be able to develop new skills and interests and put them into practice.</w:t>
      </w:r>
    </w:p>
    <w:p w14:paraId="5AA3CF47" w14:textId="77777777" w:rsidR="003123FF" w:rsidRPr="006A6334" w:rsidRDefault="0023655D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The opportunity to put your existing set of skills into practice. </w:t>
      </w:r>
    </w:p>
    <w:p w14:paraId="5953C0F7" w14:textId="77777777" w:rsidR="0023655D" w:rsidRPr="006A6334" w:rsidRDefault="003123FF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Gain experience to use for your CV</w:t>
      </w:r>
    </w:p>
    <w:p w14:paraId="7D1EAC54" w14:textId="77777777" w:rsidR="0023655D" w:rsidRPr="006A6334" w:rsidRDefault="0023655D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Reimbursement of your travel expenses. </w:t>
      </w:r>
    </w:p>
    <w:p w14:paraId="1CC6023C" w14:textId="77777777" w:rsidR="0023655D" w:rsidRPr="006A6334" w:rsidRDefault="0023655D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Relevant mandatory training. </w:t>
      </w:r>
    </w:p>
    <w:p w14:paraId="73508B0A" w14:textId="77777777" w:rsidR="00B5135C" w:rsidRPr="006A6334" w:rsidRDefault="00B5135C">
      <w:pPr>
        <w:spacing w:after="0"/>
        <w:rPr>
          <w:rFonts w:ascii="Roboto Slab" w:hAnsi="Roboto Slab" w:cs="Tahoma"/>
          <w:sz w:val="24"/>
          <w:szCs w:val="24"/>
        </w:rPr>
      </w:pPr>
    </w:p>
    <w:p w14:paraId="73F2F744" w14:textId="77777777" w:rsidR="0030017C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What else do I need to know?</w:t>
      </w:r>
    </w:p>
    <w:p w14:paraId="4B04D6A0" w14:textId="77777777" w:rsidR="0030017C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</w:p>
    <w:p w14:paraId="13AA99C2" w14:textId="77777777" w:rsidR="005B71AE" w:rsidRPr="00CF6482" w:rsidRDefault="005B71AE" w:rsidP="005B71AE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We are limited with hospice vehicles so we are looking for volunteers who could use their own vehicle </w:t>
      </w:r>
      <w:r w:rsidRPr="00CF6482">
        <w:rPr>
          <w:rFonts w:ascii="Roboto Slab" w:hAnsi="Roboto Slab" w:cs="Tahoma"/>
          <w:sz w:val="24"/>
          <w:szCs w:val="24"/>
        </w:rPr>
        <w:t xml:space="preserve">where possible.  A fuel mileage allowance will be paid for use of your own vehicle. </w:t>
      </w:r>
      <w:r w:rsidR="000D7BA7" w:rsidRPr="00CF6482">
        <w:rPr>
          <w:rFonts w:ascii="Roboto Slab" w:hAnsi="Roboto Slab" w:cs="Tahoma"/>
          <w:sz w:val="24"/>
          <w:szCs w:val="24"/>
        </w:rPr>
        <w:t xml:space="preserve"> If using your own vehicle you will be required to have a valid insurance document which states you can use your vehicle for business use.   </w:t>
      </w:r>
      <w:r w:rsidRPr="00CF6482">
        <w:rPr>
          <w:rFonts w:ascii="Roboto Slab" w:hAnsi="Roboto Slab" w:cs="Tahoma"/>
          <w:sz w:val="24"/>
          <w:szCs w:val="24"/>
        </w:rPr>
        <w:t xml:space="preserve">However if you </w:t>
      </w:r>
      <w:r w:rsidR="00A94F12">
        <w:rPr>
          <w:rFonts w:ascii="Roboto Slab" w:hAnsi="Roboto Slab" w:cs="Tahoma"/>
          <w:sz w:val="24"/>
          <w:szCs w:val="24"/>
        </w:rPr>
        <w:t>can’t use your own vehicle do not</w:t>
      </w:r>
      <w:r w:rsidRPr="00CF6482">
        <w:rPr>
          <w:rFonts w:ascii="Roboto Slab" w:hAnsi="Roboto Slab" w:cs="Tahoma"/>
          <w:sz w:val="24"/>
          <w:szCs w:val="24"/>
        </w:rPr>
        <w:t xml:space="preserve"> let this deter you from volunteering.</w:t>
      </w:r>
    </w:p>
    <w:p w14:paraId="12D974F5" w14:textId="77777777" w:rsidR="003C3AB7" w:rsidRPr="006A6334" w:rsidRDefault="003C3AB7" w:rsidP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3B688770" w14:textId="77777777" w:rsidR="003C3AB7" w:rsidRDefault="003C3AB7" w:rsidP="005B71AE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lastRenderedPageBreak/>
        <w:t>If you interested in volunteering we will send you an application form to complete. We are obliged to ensure all our volunteers are DBS checked</w:t>
      </w:r>
      <w:r w:rsidR="00CF6482">
        <w:rPr>
          <w:rFonts w:ascii="Roboto Slab" w:hAnsi="Roboto Slab" w:cs="Tahoma"/>
          <w:sz w:val="24"/>
          <w:szCs w:val="24"/>
        </w:rPr>
        <w:t xml:space="preserve"> </w:t>
      </w:r>
      <w:r w:rsidRPr="006A6334">
        <w:rPr>
          <w:rFonts w:ascii="Roboto Slab" w:hAnsi="Roboto Slab" w:cs="Tahoma"/>
          <w:sz w:val="24"/>
          <w:szCs w:val="24"/>
        </w:rPr>
        <w:t>prior to commencement.</w:t>
      </w:r>
    </w:p>
    <w:p w14:paraId="3420A283" w14:textId="77777777" w:rsidR="00143861" w:rsidRDefault="00143861" w:rsidP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630758B9" w14:textId="77777777" w:rsidR="00143861" w:rsidRPr="00CF6482" w:rsidRDefault="00143861" w:rsidP="005B71AE">
      <w:pPr>
        <w:spacing w:after="0"/>
        <w:rPr>
          <w:rFonts w:ascii="Roboto Slab" w:hAnsi="Roboto Slab" w:cs="Tahoma"/>
          <w:sz w:val="24"/>
          <w:szCs w:val="24"/>
        </w:rPr>
      </w:pPr>
      <w:r w:rsidRPr="00CF6482">
        <w:rPr>
          <w:rFonts w:ascii="Roboto Slab" w:hAnsi="Roboto Slab" w:cs="Tahoma"/>
          <w:sz w:val="24"/>
          <w:szCs w:val="24"/>
        </w:rPr>
        <w:t>Please note we cannot accept applications from anyone who does not have the right to work/volunteer in the United Kingdom.</w:t>
      </w:r>
    </w:p>
    <w:p w14:paraId="2BE3A8F2" w14:textId="77777777" w:rsidR="00191F72" w:rsidRPr="00CF6482" w:rsidRDefault="00191F72" w:rsidP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57D5096E" w14:textId="77777777" w:rsidR="00191F72" w:rsidRPr="00CF6482" w:rsidRDefault="00191F72" w:rsidP="00191F72">
      <w:pPr>
        <w:spacing w:after="0"/>
        <w:rPr>
          <w:rFonts w:ascii="Roboto Slab" w:hAnsi="Roboto Slab" w:cs="Tahoma"/>
          <w:sz w:val="24"/>
          <w:szCs w:val="24"/>
        </w:rPr>
      </w:pPr>
      <w:r w:rsidRPr="00CF6482">
        <w:rPr>
          <w:rFonts w:ascii="Roboto Slab" w:hAnsi="Roboto Slab" w:cs="Tahoma"/>
          <w:sz w:val="24"/>
          <w:szCs w:val="24"/>
        </w:rPr>
        <w:t>We encourage and support vaccination uptake as this remains the best line of defence against COVID 19.</w:t>
      </w:r>
    </w:p>
    <w:p w14:paraId="22D79FAC" w14:textId="77777777" w:rsidR="005B71AE" w:rsidRPr="006A6334" w:rsidRDefault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451553BD" w14:textId="77777777" w:rsidR="001E29CE" w:rsidRPr="006A6334" w:rsidRDefault="001E29CE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How can I find out more?</w:t>
      </w:r>
    </w:p>
    <w:p w14:paraId="5E3A53B9" w14:textId="77777777" w:rsidR="00B5135C" w:rsidRPr="006A6334" w:rsidRDefault="00B5135C">
      <w:pPr>
        <w:spacing w:after="0"/>
        <w:rPr>
          <w:rFonts w:ascii="Roboto Slab" w:hAnsi="Roboto Slab" w:cs="Tahoma"/>
          <w:sz w:val="24"/>
          <w:szCs w:val="24"/>
        </w:rPr>
      </w:pPr>
    </w:p>
    <w:p w14:paraId="7EAAC6C8" w14:textId="77777777" w:rsidR="00B5135C" w:rsidRPr="006A6334" w:rsidRDefault="00C23B3A" w:rsidP="00C23B3A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We'd love to hear from you, so please contact </w:t>
      </w:r>
      <w:r w:rsidR="00C03A55" w:rsidRPr="006A6334">
        <w:rPr>
          <w:rFonts w:ascii="Roboto Slab" w:hAnsi="Roboto Slab" w:cs="Tahoma"/>
          <w:sz w:val="24"/>
          <w:szCs w:val="24"/>
        </w:rPr>
        <w:t>us via our details below:</w:t>
      </w:r>
    </w:p>
    <w:p w14:paraId="7898DA0B" w14:textId="77777777" w:rsidR="0030017C" w:rsidRPr="006A6334" w:rsidRDefault="0030017C" w:rsidP="00C23B3A">
      <w:pPr>
        <w:spacing w:after="0"/>
        <w:rPr>
          <w:rFonts w:ascii="Roboto Slab" w:hAnsi="Roboto Slab" w:cs="Tahoma"/>
          <w:sz w:val="24"/>
          <w:szCs w:val="24"/>
        </w:rPr>
      </w:pPr>
    </w:p>
    <w:p w14:paraId="1AF1CDB6" w14:textId="3659E5E3" w:rsidR="0030017C" w:rsidRPr="009F6261" w:rsidRDefault="009F6261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b/>
          <w:sz w:val="24"/>
          <w:szCs w:val="24"/>
        </w:rPr>
        <w:t>Birmingham</w:t>
      </w:r>
      <w:r w:rsidR="0030017C" w:rsidRPr="006A6334">
        <w:rPr>
          <w:rFonts w:ascii="Roboto Slab" w:hAnsi="Roboto Slab" w:cs="Tahoma"/>
          <w:b/>
          <w:sz w:val="24"/>
          <w:szCs w:val="24"/>
        </w:rPr>
        <w:t xml:space="preserve"> </w:t>
      </w:r>
      <w:r w:rsidR="0030017C" w:rsidRPr="009F6261">
        <w:rPr>
          <w:rFonts w:ascii="Roboto Slab" w:hAnsi="Roboto Slab" w:cs="Tahoma"/>
          <w:b/>
          <w:sz w:val="24"/>
          <w:szCs w:val="24"/>
        </w:rPr>
        <w:t>Hospice</w:t>
      </w:r>
      <w:r w:rsidR="0030017C" w:rsidRPr="009F6261">
        <w:rPr>
          <w:rFonts w:ascii="Roboto Slab" w:hAnsi="Roboto Slab" w:cs="Tahoma"/>
          <w:sz w:val="24"/>
          <w:szCs w:val="24"/>
        </w:rPr>
        <w:t>, 76 Grange Road, Erdington, Birmingham, B24 0DF</w:t>
      </w:r>
    </w:p>
    <w:p w14:paraId="554BB9EC" w14:textId="1FDED29D" w:rsidR="009F6261" w:rsidRPr="009F6261" w:rsidRDefault="009F6261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  <w:r w:rsidRPr="009F6261">
        <w:rPr>
          <w:rFonts w:ascii="Roboto Slab" w:hAnsi="Roboto Slab" w:cs="Tahoma"/>
          <w:sz w:val="24"/>
          <w:szCs w:val="24"/>
        </w:rPr>
        <w:t xml:space="preserve">176 </w:t>
      </w:r>
      <w:proofErr w:type="spellStart"/>
      <w:r w:rsidRPr="009F6261">
        <w:rPr>
          <w:rFonts w:ascii="Roboto Slab" w:hAnsi="Roboto Slab" w:cs="Tahoma"/>
          <w:sz w:val="24"/>
          <w:szCs w:val="24"/>
        </w:rPr>
        <w:t>Raddlebarn</w:t>
      </w:r>
      <w:proofErr w:type="spellEnd"/>
      <w:r w:rsidRPr="009F6261">
        <w:rPr>
          <w:rFonts w:ascii="Roboto Slab" w:hAnsi="Roboto Slab" w:cs="Tahoma"/>
          <w:sz w:val="24"/>
          <w:szCs w:val="24"/>
        </w:rPr>
        <w:t xml:space="preserve"> Road, Selly Park, Birmingham B29 7DA</w:t>
      </w:r>
    </w:p>
    <w:p w14:paraId="496D8061" w14:textId="5535704F" w:rsidR="0030017C" w:rsidRPr="009F6261" w:rsidRDefault="0030017C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  <w:r w:rsidRPr="009F6261">
        <w:rPr>
          <w:rFonts w:ascii="Roboto Slab" w:hAnsi="Roboto Slab" w:cs="Tahoma"/>
          <w:b/>
          <w:sz w:val="24"/>
          <w:szCs w:val="24"/>
        </w:rPr>
        <w:t>Tel:</w:t>
      </w:r>
      <w:r w:rsidRPr="009F6261">
        <w:rPr>
          <w:rFonts w:ascii="Roboto Slab" w:hAnsi="Roboto Slab" w:cs="Tahoma"/>
          <w:sz w:val="24"/>
          <w:szCs w:val="24"/>
        </w:rPr>
        <w:t xml:space="preserve"> 0121</w:t>
      </w:r>
      <w:r w:rsidR="000D7BA7" w:rsidRPr="009F6261">
        <w:rPr>
          <w:rFonts w:ascii="Roboto Slab" w:hAnsi="Roboto Slab" w:cs="Tahoma"/>
          <w:sz w:val="24"/>
          <w:szCs w:val="24"/>
        </w:rPr>
        <w:t xml:space="preserve"> </w:t>
      </w:r>
      <w:r w:rsidR="009F6261" w:rsidRPr="009F6261">
        <w:rPr>
          <w:rFonts w:ascii="Roboto Slab" w:hAnsi="Roboto Slab" w:cs="Arial"/>
          <w:sz w:val="24"/>
          <w:szCs w:val="24"/>
        </w:rPr>
        <w:t>269 5000</w:t>
      </w:r>
      <w:r w:rsidR="000D7BA7" w:rsidRPr="009F6261">
        <w:rPr>
          <w:rFonts w:ascii="Roboto Slab" w:hAnsi="Roboto Slab" w:cs="Arial"/>
          <w:sz w:val="24"/>
          <w:szCs w:val="24"/>
        </w:rPr>
        <w:t xml:space="preserve"> </w:t>
      </w:r>
      <w:r w:rsidRPr="009F6261">
        <w:rPr>
          <w:rFonts w:ascii="Roboto Slab" w:hAnsi="Roboto Slab" w:cs="Tahoma"/>
          <w:b/>
          <w:sz w:val="24"/>
          <w:szCs w:val="24"/>
        </w:rPr>
        <w:t>Email:</w:t>
      </w:r>
      <w:r w:rsidRPr="009F6261">
        <w:rPr>
          <w:rFonts w:ascii="Roboto Slab" w:hAnsi="Roboto Slab" w:cs="Tahoma"/>
          <w:sz w:val="24"/>
          <w:szCs w:val="24"/>
        </w:rPr>
        <w:t xml:space="preserve"> </w:t>
      </w:r>
      <w:hyperlink r:id="rId6" w:history="1">
        <w:r w:rsidR="009F6261" w:rsidRPr="00C23E10">
          <w:rPr>
            <w:rStyle w:val="Hyperlink"/>
            <w:rFonts w:ascii="Roboto Slab" w:hAnsi="Roboto Slab" w:cs="Tahoma"/>
            <w:sz w:val="24"/>
            <w:szCs w:val="24"/>
          </w:rPr>
          <w:t>volunteer@birminghamhospice.org.uk</w:t>
        </w:r>
      </w:hyperlink>
    </w:p>
    <w:p w14:paraId="08E2EB19" w14:textId="4A13105B" w:rsidR="0030017C" w:rsidRPr="009F6261" w:rsidRDefault="0030017C" w:rsidP="0030017C">
      <w:pPr>
        <w:spacing w:after="0"/>
        <w:jc w:val="center"/>
        <w:rPr>
          <w:rFonts w:ascii="Roboto Slab" w:hAnsi="Roboto Slab" w:cs="Tahoma"/>
          <w:bCs/>
          <w:sz w:val="24"/>
          <w:szCs w:val="24"/>
        </w:rPr>
      </w:pPr>
      <w:r w:rsidRPr="009F6261">
        <w:rPr>
          <w:rFonts w:ascii="Roboto Slab" w:hAnsi="Roboto Slab" w:cs="Tahoma"/>
          <w:b/>
          <w:sz w:val="24"/>
          <w:szCs w:val="24"/>
        </w:rPr>
        <w:t>Website:</w:t>
      </w:r>
      <w:r w:rsidR="009F6261">
        <w:rPr>
          <w:rFonts w:ascii="Roboto Slab" w:hAnsi="Roboto Slab" w:cs="Tahoma"/>
          <w:b/>
          <w:sz w:val="24"/>
          <w:szCs w:val="24"/>
        </w:rPr>
        <w:t xml:space="preserve"> </w:t>
      </w:r>
      <w:hyperlink r:id="rId7" w:history="1">
        <w:r w:rsidR="009F6261" w:rsidRPr="00C23E10">
          <w:rPr>
            <w:rStyle w:val="Hyperlink"/>
            <w:rFonts w:ascii="Roboto Slab" w:hAnsi="Roboto Slab" w:cs="Tahoma"/>
            <w:bCs/>
            <w:sz w:val="24"/>
            <w:szCs w:val="24"/>
          </w:rPr>
          <w:t>www.birminghamhospice.org.uk</w:t>
        </w:r>
      </w:hyperlink>
      <w:r w:rsidR="009F6261">
        <w:rPr>
          <w:rFonts w:ascii="Roboto Slab" w:hAnsi="Roboto Slab" w:cs="Tahoma"/>
          <w:bCs/>
          <w:sz w:val="24"/>
          <w:szCs w:val="24"/>
        </w:rPr>
        <w:t xml:space="preserve"> </w:t>
      </w:r>
    </w:p>
    <w:p w14:paraId="0461DA1B" w14:textId="77777777" w:rsidR="0030017C" w:rsidRPr="000D7BA7" w:rsidRDefault="0030017C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</w:p>
    <w:p w14:paraId="38F8DDE1" w14:textId="77777777" w:rsidR="000D7BA7" w:rsidRPr="00CF6482" w:rsidRDefault="000D7BA7" w:rsidP="000D7BA7">
      <w:pPr>
        <w:jc w:val="both"/>
        <w:rPr>
          <w:rFonts w:ascii="Roboto Slab" w:hAnsi="Roboto Slab" w:cs="Arial"/>
          <w:i/>
          <w:sz w:val="24"/>
          <w:szCs w:val="24"/>
        </w:rPr>
      </w:pPr>
      <w:r w:rsidRPr="00CF6482">
        <w:rPr>
          <w:rFonts w:ascii="Roboto Slab" w:hAnsi="Roboto Slab" w:cs="Arial"/>
          <w:i/>
          <w:sz w:val="24"/>
          <w:szCs w:val="24"/>
        </w:rPr>
        <w:t>This role description may be subject to alteration following appropriate consultation between the volunteer and Department Manager.</w:t>
      </w:r>
    </w:p>
    <w:p w14:paraId="3E64D0B0" w14:textId="77777777" w:rsidR="000D7BA7" w:rsidRPr="006A6334" w:rsidRDefault="000D7BA7" w:rsidP="000D7BA7">
      <w:pPr>
        <w:spacing w:after="0"/>
        <w:jc w:val="both"/>
        <w:rPr>
          <w:rFonts w:ascii="Roboto Slab" w:hAnsi="Roboto Slab" w:cs="Tahoma"/>
          <w:sz w:val="24"/>
          <w:szCs w:val="24"/>
        </w:rPr>
      </w:pPr>
    </w:p>
    <w:sectPr w:rsidR="000D7BA7" w:rsidRPr="006A6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7B8"/>
    <w:multiLevelType w:val="hybridMultilevel"/>
    <w:tmpl w:val="A59C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1753"/>
    <w:multiLevelType w:val="hybridMultilevel"/>
    <w:tmpl w:val="E55E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52DA"/>
    <w:multiLevelType w:val="hybridMultilevel"/>
    <w:tmpl w:val="739CB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D329B4"/>
    <w:multiLevelType w:val="hybridMultilevel"/>
    <w:tmpl w:val="259C2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06C36"/>
    <w:multiLevelType w:val="hybridMultilevel"/>
    <w:tmpl w:val="2E14103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59F596D"/>
    <w:multiLevelType w:val="hybridMultilevel"/>
    <w:tmpl w:val="02582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520895">
    <w:abstractNumId w:val="5"/>
  </w:num>
  <w:num w:numId="2" w16cid:durableId="1711294584">
    <w:abstractNumId w:val="3"/>
  </w:num>
  <w:num w:numId="3" w16cid:durableId="1178155123">
    <w:abstractNumId w:val="2"/>
  </w:num>
  <w:num w:numId="4" w16cid:durableId="1681274500">
    <w:abstractNumId w:val="1"/>
  </w:num>
  <w:num w:numId="5" w16cid:durableId="465466957">
    <w:abstractNumId w:val="0"/>
  </w:num>
  <w:num w:numId="6" w16cid:durableId="59909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CE"/>
    <w:rsid w:val="000606B9"/>
    <w:rsid w:val="00086DC3"/>
    <w:rsid w:val="00093AC3"/>
    <w:rsid w:val="000D7BA7"/>
    <w:rsid w:val="000E7103"/>
    <w:rsid w:val="00143861"/>
    <w:rsid w:val="00191F72"/>
    <w:rsid w:val="001E29CE"/>
    <w:rsid w:val="0023655D"/>
    <w:rsid w:val="002455AF"/>
    <w:rsid w:val="0025262E"/>
    <w:rsid w:val="002F6A60"/>
    <w:rsid w:val="0030017C"/>
    <w:rsid w:val="003123FF"/>
    <w:rsid w:val="003938D4"/>
    <w:rsid w:val="003C3AB7"/>
    <w:rsid w:val="00434FB0"/>
    <w:rsid w:val="004A0093"/>
    <w:rsid w:val="005632CA"/>
    <w:rsid w:val="005B71AE"/>
    <w:rsid w:val="00625BE3"/>
    <w:rsid w:val="006826FC"/>
    <w:rsid w:val="006A6334"/>
    <w:rsid w:val="006B2BA4"/>
    <w:rsid w:val="006E6D4A"/>
    <w:rsid w:val="007354D8"/>
    <w:rsid w:val="00911D42"/>
    <w:rsid w:val="0097076B"/>
    <w:rsid w:val="009B44B3"/>
    <w:rsid w:val="009C4FFC"/>
    <w:rsid w:val="009E1021"/>
    <w:rsid w:val="009F6261"/>
    <w:rsid w:val="00A2180D"/>
    <w:rsid w:val="00A94F12"/>
    <w:rsid w:val="00B5135C"/>
    <w:rsid w:val="00B53744"/>
    <w:rsid w:val="00B53C58"/>
    <w:rsid w:val="00B85CB8"/>
    <w:rsid w:val="00C03A55"/>
    <w:rsid w:val="00C23B3A"/>
    <w:rsid w:val="00CF6482"/>
    <w:rsid w:val="00D55CCC"/>
    <w:rsid w:val="00E03C51"/>
    <w:rsid w:val="00EA24B3"/>
    <w:rsid w:val="00EE42CF"/>
    <w:rsid w:val="00F12F5C"/>
    <w:rsid w:val="00F32082"/>
    <w:rsid w:val="00FA06FE"/>
    <w:rsid w:val="00FC0F4F"/>
    <w:rsid w:val="00FD1092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C5BA"/>
  <w15:chartTrackingRefBased/>
  <w15:docId w15:val="{1D62D441-5A7F-4593-9789-179EFF8B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4F"/>
    <w:pPr>
      <w:ind w:left="720"/>
      <w:contextualSpacing/>
    </w:pPr>
  </w:style>
  <w:style w:type="table" w:styleId="TableGrid">
    <w:name w:val="Table Grid"/>
    <w:basedOn w:val="TableNormal"/>
    <w:uiPriority w:val="39"/>
    <w:rsid w:val="00B8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1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8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F6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rminghamhosp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@birminghamhospic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dc:description/>
  <cp:lastModifiedBy>David Aust</cp:lastModifiedBy>
  <cp:revision>4</cp:revision>
  <cp:lastPrinted>2020-03-03T08:57:00Z</cp:lastPrinted>
  <dcterms:created xsi:type="dcterms:W3CDTF">2022-02-23T10:23:00Z</dcterms:created>
  <dcterms:modified xsi:type="dcterms:W3CDTF">2023-07-21T13:08:00Z</dcterms:modified>
</cp:coreProperties>
</file>